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FE" w:rsidRPr="00551BA5" w:rsidRDefault="00551BA5">
      <w:pPr>
        <w:rPr>
          <w:rFonts w:asciiTheme="minorHAnsi" w:eastAsia="Times New Roman" w:hAnsiTheme="minorHAnsi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1BA5">
        <w:rPr>
          <w:rFonts w:asciiTheme="minorHAnsi" w:eastAsia="Times New Roman" w:hAnsiTheme="minorHAnsi"/>
          <w:sz w:val="27"/>
          <w:szCs w:val="27"/>
        </w:rPr>
        <w:tab/>
      </w:r>
      <w:proofErr w:type="spellStart"/>
      <w:r w:rsidRPr="00551BA5">
        <w:rPr>
          <w:rFonts w:asciiTheme="minorHAnsi" w:eastAsia="Times New Roman" w:hAnsiTheme="minorHAnsi"/>
          <w:sz w:val="27"/>
          <w:szCs w:val="27"/>
        </w:rPr>
        <w:t>Kaltenhausen</w:t>
      </w:r>
      <w:proofErr w:type="spellEnd"/>
      <w:r w:rsidRPr="00551BA5">
        <w:rPr>
          <w:rFonts w:asciiTheme="minorHAnsi" w:eastAsia="Times New Roman" w:hAnsiTheme="minorHAnsi"/>
          <w:sz w:val="27"/>
          <w:szCs w:val="27"/>
        </w:rPr>
        <w:t>, 15.2.2016</w:t>
      </w:r>
    </w:p>
    <w:p w:rsidR="000C748B" w:rsidRDefault="000C748B"/>
    <w:p w:rsidR="000C748B" w:rsidRDefault="000C748B"/>
    <w:p w:rsidR="000C748B" w:rsidRP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  <w:bookmarkStart w:id="0" w:name="_GoBack"/>
      <w:bookmarkEnd w:id="0"/>
      <w:r w:rsidRPr="000C748B">
        <w:rPr>
          <w:rFonts w:asciiTheme="minorHAnsi" w:eastAsia="Times New Roman" w:hAnsiTheme="minorHAnsi"/>
          <w:sz w:val="27"/>
          <w:szCs w:val="27"/>
        </w:rPr>
        <w:t>Liebe Kolleginnen und Kollegen,</w:t>
      </w:r>
    </w:p>
    <w:p w:rsidR="000C748B" w:rsidRP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</w:p>
    <w:p w:rsid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  <w:r w:rsidRPr="000C748B">
        <w:rPr>
          <w:rFonts w:asciiTheme="minorHAnsi" w:eastAsia="Times New Roman" w:hAnsiTheme="minorHAnsi"/>
          <w:sz w:val="27"/>
          <w:szCs w:val="27"/>
        </w:rPr>
        <w:t xml:space="preserve">in knappen Worten </w:t>
      </w:r>
      <w:r>
        <w:rPr>
          <w:rFonts w:asciiTheme="minorHAnsi" w:eastAsia="Times New Roman" w:hAnsiTheme="minorHAnsi"/>
          <w:sz w:val="27"/>
          <w:szCs w:val="27"/>
        </w:rPr>
        <w:t xml:space="preserve">(siehe unten) </w:t>
      </w:r>
      <w:r w:rsidRPr="000C748B">
        <w:rPr>
          <w:rFonts w:asciiTheme="minorHAnsi" w:eastAsia="Times New Roman" w:hAnsiTheme="minorHAnsi"/>
          <w:sz w:val="27"/>
          <w:szCs w:val="27"/>
        </w:rPr>
        <w:t xml:space="preserve">ersucht unser Kollege Jürgen Frank um Werbung für ein Buch, das </w:t>
      </w:r>
      <w:r>
        <w:rPr>
          <w:rFonts w:asciiTheme="minorHAnsi" w:eastAsia="Times New Roman" w:hAnsiTheme="minorHAnsi"/>
          <w:sz w:val="27"/>
          <w:szCs w:val="27"/>
        </w:rPr>
        <w:t>das Amerika-Jahr seines Sohnes</w:t>
      </w:r>
      <w:r w:rsidR="007060AE">
        <w:rPr>
          <w:rFonts w:asciiTheme="minorHAnsi" w:eastAsia="Times New Roman" w:hAnsiTheme="minorHAnsi"/>
          <w:sz w:val="27"/>
          <w:szCs w:val="27"/>
        </w:rPr>
        <w:t xml:space="preserve">, </w:t>
      </w:r>
      <w:r w:rsidRPr="000C748B">
        <w:rPr>
          <w:rFonts w:asciiTheme="minorHAnsi" w:eastAsia="Times New Roman" w:hAnsiTheme="minorHAnsi"/>
          <w:b/>
          <w:sz w:val="27"/>
          <w:szCs w:val="27"/>
        </w:rPr>
        <w:t>Georg Frank</w:t>
      </w:r>
      <w:r>
        <w:rPr>
          <w:rFonts w:asciiTheme="minorHAnsi" w:eastAsia="Times New Roman" w:hAnsiTheme="minorHAnsi"/>
          <w:sz w:val="27"/>
          <w:szCs w:val="27"/>
        </w:rPr>
        <w:t xml:space="preserve"> und seiner Familie zum Inhalt hat.</w:t>
      </w:r>
    </w:p>
    <w:p w:rsid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  <w:r>
        <w:rPr>
          <w:rFonts w:asciiTheme="minorHAnsi" w:eastAsia="Times New Roman" w:hAnsiTheme="minorHAnsi"/>
          <w:sz w:val="27"/>
          <w:szCs w:val="27"/>
        </w:rPr>
        <w:t xml:space="preserve">Wir wissen, dass es Georg gesundheitlich nicht gut geht, und ich denke, dass wir mit dem Kauf dieses Buches nicht nur einen sehr persönlichen Einblick in einen besonderen </w:t>
      </w:r>
      <w:r w:rsidR="007060AE">
        <w:rPr>
          <w:rFonts w:asciiTheme="minorHAnsi" w:eastAsia="Times New Roman" w:hAnsiTheme="minorHAnsi"/>
          <w:sz w:val="27"/>
          <w:szCs w:val="27"/>
        </w:rPr>
        <w:t>Mensche</w:t>
      </w:r>
      <w:r>
        <w:rPr>
          <w:rFonts w:asciiTheme="minorHAnsi" w:eastAsia="Times New Roman" w:hAnsiTheme="minorHAnsi"/>
          <w:sz w:val="27"/>
          <w:szCs w:val="27"/>
        </w:rPr>
        <w:t>n bekommen</w:t>
      </w:r>
      <w:r w:rsidRPr="000C748B">
        <w:rPr>
          <w:rFonts w:asciiTheme="minorHAnsi" w:eastAsia="Times New Roman" w:hAnsiTheme="minorHAnsi"/>
          <w:sz w:val="27"/>
          <w:szCs w:val="27"/>
        </w:rPr>
        <w:t xml:space="preserve"> </w:t>
      </w:r>
      <w:r>
        <w:rPr>
          <w:rFonts w:asciiTheme="minorHAnsi" w:eastAsia="Times New Roman" w:hAnsiTheme="minorHAnsi"/>
          <w:sz w:val="27"/>
          <w:szCs w:val="27"/>
        </w:rPr>
        <w:t xml:space="preserve">können, sondern </w:t>
      </w:r>
      <w:r w:rsidR="007060AE">
        <w:rPr>
          <w:rFonts w:asciiTheme="minorHAnsi" w:eastAsia="Times New Roman" w:hAnsiTheme="minorHAnsi"/>
          <w:sz w:val="27"/>
          <w:szCs w:val="27"/>
        </w:rPr>
        <w:t xml:space="preserve">vielleicht </w:t>
      </w:r>
      <w:r>
        <w:rPr>
          <w:rFonts w:asciiTheme="minorHAnsi" w:eastAsia="Times New Roman" w:hAnsiTheme="minorHAnsi"/>
          <w:sz w:val="27"/>
          <w:szCs w:val="27"/>
        </w:rPr>
        <w:t>damit Georg und seiner Familie auch ein Zeichen der Verbundenheit geben können.</w:t>
      </w:r>
    </w:p>
    <w:p w:rsid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</w:p>
    <w:p w:rsid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  <w:r>
        <w:rPr>
          <w:rFonts w:asciiTheme="minorHAnsi" w:eastAsia="Times New Roman" w:hAnsiTheme="minorHAnsi"/>
          <w:sz w:val="27"/>
          <w:szCs w:val="27"/>
        </w:rPr>
        <w:t>Mit den besten Wünschen für Georg und seine Familie grüßt Euch</w:t>
      </w:r>
    </w:p>
    <w:p w:rsidR="00551BA5" w:rsidRDefault="00551BA5" w:rsidP="000C748B">
      <w:pPr>
        <w:rPr>
          <w:rFonts w:asciiTheme="minorHAnsi" w:eastAsia="Times New Roman" w:hAnsiTheme="minorHAnsi"/>
          <w:sz w:val="27"/>
          <w:szCs w:val="27"/>
        </w:rPr>
      </w:pPr>
    </w:p>
    <w:p w:rsidR="00551BA5" w:rsidRDefault="00551BA5" w:rsidP="000C748B">
      <w:pPr>
        <w:rPr>
          <w:rFonts w:asciiTheme="minorHAnsi" w:eastAsia="Times New Roman" w:hAnsiTheme="minorHAnsi"/>
          <w:sz w:val="27"/>
          <w:szCs w:val="27"/>
        </w:rPr>
      </w:pPr>
      <w:r>
        <w:rPr>
          <w:rFonts w:asciiTheme="minorHAnsi" w:eastAsia="Times New Roman" w:hAnsiTheme="minorHAnsi"/>
          <w:noProof/>
          <w:sz w:val="27"/>
          <w:szCs w:val="27"/>
        </w:rPr>
        <w:drawing>
          <wp:inline distT="0" distB="0" distL="0" distR="0">
            <wp:extent cx="1381125" cy="411653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1 seg 26.11.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147" cy="4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8B" w:rsidRDefault="000C748B" w:rsidP="000C748B">
      <w:pPr>
        <w:rPr>
          <w:rFonts w:asciiTheme="minorHAnsi" w:eastAsia="Times New Roman" w:hAnsiTheme="minorHAnsi"/>
          <w:sz w:val="27"/>
          <w:szCs w:val="27"/>
        </w:rPr>
      </w:pPr>
      <w:r>
        <w:rPr>
          <w:rFonts w:asciiTheme="minorHAnsi" w:eastAsia="Times New Roman" w:hAnsiTheme="minorHAnsi"/>
          <w:sz w:val="27"/>
          <w:szCs w:val="27"/>
        </w:rPr>
        <w:t xml:space="preserve">Günther </w:t>
      </w:r>
      <w:proofErr w:type="spellStart"/>
      <w:r>
        <w:rPr>
          <w:rFonts w:asciiTheme="minorHAnsi" w:eastAsia="Times New Roman" w:hAnsiTheme="minorHAnsi"/>
          <w:sz w:val="27"/>
          <w:szCs w:val="27"/>
        </w:rPr>
        <w:t>Seeleitner</w:t>
      </w:r>
      <w:proofErr w:type="spellEnd"/>
    </w:p>
    <w:p w:rsidR="000C748B" w:rsidRDefault="000C748B" w:rsidP="000C748B">
      <w:pPr>
        <w:pBdr>
          <w:bottom w:val="single" w:sz="6" w:space="1" w:color="auto"/>
        </w:pBdr>
        <w:rPr>
          <w:rFonts w:asciiTheme="minorHAnsi" w:eastAsia="Times New Roman" w:hAnsiTheme="minorHAnsi"/>
          <w:sz w:val="27"/>
          <w:szCs w:val="27"/>
        </w:rPr>
      </w:pPr>
    </w:p>
    <w:p w:rsidR="00551BA5" w:rsidRDefault="00551BA5" w:rsidP="000C748B">
      <w:pPr>
        <w:rPr>
          <w:rFonts w:asciiTheme="minorHAnsi" w:eastAsia="Times New Roman" w:hAnsiTheme="minorHAnsi"/>
          <w:sz w:val="27"/>
          <w:szCs w:val="27"/>
        </w:rPr>
      </w:pPr>
    </w:p>
    <w:p w:rsidR="000C748B" w:rsidRPr="007060AE" w:rsidRDefault="000C748B" w:rsidP="000C748B">
      <w:pPr>
        <w:rPr>
          <w:rFonts w:eastAsia="Times New Roman"/>
          <w:i/>
          <w:sz w:val="27"/>
          <w:szCs w:val="27"/>
        </w:rPr>
      </w:pPr>
      <w:r w:rsidRPr="007060AE">
        <w:rPr>
          <w:rFonts w:eastAsia="Times New Roman"/>
          <w:i/>
          <w:sz w:val="27"/>
          <w:szCs w:val="27"/>
        </w:rPr>
        <w:t xml:space="preserve">Liebe Freunde, </w:t>
      </w:r>
    </w:p>
    <w:p w:rsidR="000C748B" w:rsidRPr="007060AE" w:rsidRDefault="000C748B" w:rsidP="000C748B">
      <w:pPr>
        <w:rPr>
          <w:rFonts w:eastAsia="Times New Roman"/>
          <w:i/>
          <w:sz w:val="27"/>
          <w:szCs w:val="27"/>
        </w:rPr>
      </w:pPr>
    </w:p>
    <w:p w:rsidR="000C748B" w:rsidRPr="007060AE" w:rsidRDefault="000C748B" w:rsidP="000C748B">
      <w:pPr>
        <w:rPr>
          <w:rFonts w:eastAsia="Times New Roman"/>
          <w:i/>
        </w:rPr>
      </w:pPr>
      <w:r w:rsidRPr="007060AE">
        <w:rPr>
          <w:rFonts w:eastAsia="Times New Roman"/>
          <w:i/>
          <w:sz w:val="27"/>
          <w:szCs w:val="27"/>
        </w:rPr>
        <w:t>voller Freude kann ich die gute Nachricht verbreiten.</w:t>
      </w:r>
    </w:p>
    <w:p w:rsidR="00551BA5" w:rsidRDefault="000C748B" w:rsidP="000C748B">
      <w:pPr>
        <w:rPr>
          <w:rFonts w:eastAsia="Times New Roman"/>
          <w:i/>
          <w:sz w:val="27"/>
          <w:szCs w:val="27"/>
        </w:rPr>
      </w:pPr>
      <w:r w:rsidRPr="007060AE">
        <w:rPr>
          <w:rFonts w:eastAsia="Times New Roman"/>
          <w:i/>
          <w:sz w:val="27"/>
          <w:szCs w:val="27"/>
        </w:rPr>
        <w:br/>
        <w:t>Es gibt eine Neuerscheinung!</w:t>
      </w:r>
      <w:r w:rsidRPr="007060AE">
        <w:rPr>
          <w:rFonts w:eastAsia="Times New Roman"/>
          <w:i/>
          <w:sz w:val="27"/>
          <w:szCs w:val="27"/>
        </w:rPr>
        <w:br/>
      </w:r>
      <w:r w:rsidRPr="007060AE">
        <w:rPr>
          <w:rFonts w:eastAsia="Times New Roman"/>
          <w:i/>
          <w:sz w:val="27"/>
          <w:szCs w:val="27"/>
        </w:rPr>
        <w:br/>
      </w:r>
      <w:proofErr w:type="spellStart"/>
      <w:r w:rsidRPr="007060AE">
        <w:rPr>
          <w:rFonts w:eastAsia="Times New Roman"/>
          <w:i/>
          <w:sz w:val="27"/>
          <w:szCs w:val="27"/>
        </w:rPr>
        <w:t>Margueritha</w:t>
      </w:r>
      <w:proofErr w:type="spellEnd"/>
      <w:r w:rsidRPr="007060AE">
        <w:rPr>
          <w:rFonts w:eastAsia="Times New Roman"/>
          <w:i/>
          <w:sz w:val="27"/>
          <w:szCs w:val="27"/>
        </w:rPr>
        <w:t xml:space="preserve"> und Georg Frank sind unter die Autoren gegangen und haben ihre Blogs zu einem reich bebilderten Buch gemacht.</w:t>
      </w:r>
      <w:r w:rsidRPr="007060AE">
        <w:rPr>
          <w:rFonts w:eastAsia="Times New Roman"/>
          <w:i/>
          <w:sz w:val="27"/>
          <w:szCs w:val="27"/>
        </w:rPr>
        <w:br/>
      </w:r>
      <w:r w:rsidRPr="007060AE">
        <w:rPr>
          <w:rFonts w:eastAsia="Times New Roman"/>
          <w:i/>
          <w:sz w:val="27"/>
          <w:szCs w:val="27"/>
        </w:rPr>
        <w:br/>
        <w:t>Sonne, Meer und Wärme - Kalifornien wir kommen! ISBN: 978-3-99049-701-2 (Hardcover) 34,99 EUR</w:t>
      </w:r>
      <w:r w:rsidRPr="007060AE">
        <w:rPr>
          <w:rFonts w:eastAsia="Times New Roman"/>
          <w:i/>
          <w:sz w:val="27"/>
          <w:szCs w:val="27"/>
        </w:rPr>
        <w:br/>
        <w:t>Sonne, Meer und Wärme - Kalifornien wir kommen! ISBN: 978-3-99049-700-5 (Paperback) 22,99 EUR</w:t>
      </w:r>
      <w:r w:rsidRPr="007060AE">
        <w:rPr>
          <w:rFonts w:eastAsia="Times New Roman"/>
          <w:i/>
          <w:sz w:val="27"/>
          <w:szCs w:val="27"/>
        </w:rPr>
        <w:br/>
      </w:r>
      <w:r w:rsidRPr="007060AE">
        <w:rPr>
          <w:rFonts w:eastAsia="Times New Roman"/>
          <w:i/>
          <w:sz w:val="27"/>
          <w:szCs w:val="27"/>
        </w:rPr>
        <w:br/>
        <w:t xml:space="preserve">Der nachfolgende Link führt direkt zu Ihrem Buch im Verlags-Shop: </w:t>
      </w:r>
      <w:hyperlink r:id="rId6" w:history="1">
        <w:r w:rsidRPr="007060AE">
          <w:rPr>
            <w:rStyle w:val="Hyperlink"/>
            <w:rFonts w:eastAsia="Times New Roman"/>
            <w:b/>
            <w:bCs/>
            <w:i/>
            <w:sz w:val="27"/>
            <w:szCs w:val="27"/>
          </w:rPr>
          <w:t>Mein Buch bestellen</w:t>
        </w:r>
      </w:hyperlink>
      <w:r w:rsidRPr="007060AE">
        <w:rPr>
          <w:rFonts w:eastAsia="Times New Roman"/>
          <w:i/>
          <w:sz w:val="27"/>
          <w:szCs w:val="27"/>
        </w:rPr>
        <w:t>.</w:t>
      </w:r>
      <w:r w:rsidRPr="007060AE">
        <w:rPr>
          <w:rFonts w:eastAsia="Times New Roman"/>
          <w:i/>
          <w:sz w:val="27"/>
          <w:szCs w:val="27"/>
        </w:rPr>
        <w:br/>
        <w:t>Leseprobe eingeschlossen.</w:t>
      </w:r>
      <w:r w:rsidRPr="007060AE">
        <w:rPr>
          <w:rFonts w:eastAsia="Times New Roman"/>
          <w:i/>
          <w:sz w:val="27"/>
          <w:szCs w:val="27"/>
        </w:rPr>
        <w:br/>
      </w:r>
      <w:r w:rsidRPr="007060AE">
        <w:rPr>
          <w:rFonts w:eastAsia="Times New Roman"/>
          <w:i/>
          <w:sz w:val="27"/>
          <w:szCs w:val="27"/>
        </w:rPr>
        <w:br/>
        <w:t xml:space="preserve">Für Werbung bin </w:t>
      </w:r>
      <w:r w:rsidR="007060AE">
        <w:rPr>
          <w:rFonts w:eastAsia="Times New Roman"/>
          <w:i/>
          <w:sz w:val="27"/>
          <w:szCs w:val="27"/>
        </w:rPr>
        <w:t xml:space="preserve">ich </w:t>
      </w:r>
      <w:r w:rsidRPr="007060AE">
        <w:rPr>
          <w:rFonts w:eastAsia="Times New Roman"/>
          <w:i/>
          <w:sz w:val="27"/>
          <w:szCs w:val="27"/>
        </w:rPr>
        <w:t>sehr verbunden</w:t>
      </w:r>
      <w:r w:rsidR="00551BA5" w:rsidRPr="00551BA5">
        <w:rPr>
          <w:rFonts w:eastAsia="Times New Roman"/>
          <w:i/>
          <w:sz w:val="27"/>
          <w:szCs w:val="27"/>
        </w:rPr>
        <w:t xml:space="preserve"> </w:t>
      </w:r>
    </w:p>
    <w:p w:rsidR="00551BA5" w:rsidRDefault="00551BA5" w:rsidP="000C748B">
      <w:pPr>
        <w:rPr>
          <w:rFonts w:eastAsia="Times New Roman"/>
          <w:i/>
          <w:sz w:val="27"/>
          <w:szCs w:val="27"/>
        </w:rPr>
      </w:pPr>
    </w:p>
    <w:p w:rsidR="000C748B" w:rsidRDefault="00551BA5" w:rsidP="000C748B">
      <w:pPr>
        <w:rPr>
          <w:rFonts w:eastAsia="Times New Roman"/>
          <w:i/>
          <w:sz w:val="27"/>
          <w:szCs w:val="27"/>
        </w:rPr>
      </w:pPr>
      <w:r w:rsidRPr="007060AE">
        <w:rPr>
          <w:rFonts w:eastAsia="Times New Roman"/>
          <w:i/>
          <w:sz w:val="27"/>
          <w:szCs w:val="27"/>
        </w:rPr>
        <w:t>Mit lieben Grüßen</w:t>
      </w:r>
      <w:r w:rsidRPr="007060AE">
        <w:rPr>
          <w:rFonts w:eastAsia="Times New Roman"/>
          <w:i/>
          <w:sz w:val="27"/>
          <w:szCs w:val="27"/>
        </w:rPr>
        <w:br/>
        <w:t>Jürgen Frank</w:t>
      </w:r>
      <w:r w:rsidR="000C748B" w:rsidRPr="007060AE">
        <w:rPr>
          <w:rFonts w:eastAsia="Times New Roman"/>
          <w:i/>
          <w:sz w:val="27"/>
          <w:szCs w:val="27"/>
        </w:rPr>
        <w:t>.</w:t>
      </w:r>
    </w:p>
    <w:p w:rsidR="00551BA5" w:rsidRDefault="00551BA5" w:rsidP="000C748B">
      <w:pPr>
        <w:pBdr>
          <w:bottom w:val="single" w:sz="6" w:space="1" w:color="auto"/>
        </w:pBdr>
        <w:rPr>
          <w:rFonts w:eastAsia="Times New Roman"/>
          <w:sz w:val="27"/>
          <w:szCs w:val="27"/>
        </w:rPr>
      </w:pPr>
    </w:p>
    <w:p w:rsidR="00551BA5" w:rsidRPr="00551BA5" w:rsidRDefault="00551BA5" w:rsidP="000C748B">
      <w:pPr>
        <w:rPr>
          <w:rFonts w:eastAsia="Times New Roman"/>
          <w:sz w:val="27"/>
          <w:szCs w:val="27"/>
        </w:rPr>
      </w:pPr>
    </w:p>
    <w:p w:rsidR="000C748B" w:rsidRPr="007060AE" w:rsidRDefault="000C748B" w:rsidP="000C748B">
      <w:pPr>
        <w:rPr>
          <w:rFonts w:eastAsia="Times New Roman"/>
          <w:i/>
        </w:rPr>
      </w:pPr>
      <w:r w:rsidRPr="007060AE">
        <w:rPr>
          <w:rFonts w:eastAsia="Times New Roman"/>
          <w:i/>
          <w:sz w:val="27"/>
          <w:szCs w:val="27"/>
        </w:rPr>
        <w:br/>
      </w:r>
    </w:p>
    <w:p w:rsidR="000C748B" w:rsidRDefault="000C748B"/>
    <w:p w:rsidR="000C748B" w:rsidRDefault="000C748B" w:rsidP="00551BA5">
      <w:pPr>
        <w:spacing w:after="200" w:line="276" w:lineRule="auto"/>
        <w:rPr>
          <w:rStyle w:val="margin-top-10"/>
        </w:rPr>
      </w:pPr>
      <w:r>
        <w:rPr>
          <w:rStyle w:val="margin-top-10"/>
        </w:rPr>
        <w:t>Aus dem Verlagstext zum Buch:</w:t>
      </w:r>
    </w:p>
    <w:p w:rsidR="000C748B" w:rsidRDefault="000C748B" w:rsidP="000C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gin-top-10"/>
        </w:rPr>
      </w:pPr>
    </w:p>
    <w:p w:rsidR="000C748B" w:rsidRPr="000C748B" w:rsidRDefault="000C748B" w:rsidP="000C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gin-top-10"/>
          <w:i/>
        </w:rPr>
      </w:pPr>
      <w:r w:rsidRPr="000C748B">
        <w:rPr>
          <w:rStyle w:val="margin-top-10"/>
          <w:i/>
        </w:rPr>
        <w:t xml:space="preserve">Dieses Buch ist aus vielen Blogs heraus entstanden, die Georg und </w:t>
      </w:r>
      <w:proofErr w:type="spellStart"/>
      <w:r w:rsidRPr="000C748B">
        <w:rPr>
          <w:rStyle w:val="margin-top-10"/>
          <w:i/>
        </w:rPr>
        <w:t>Margueritha</w:t>
      </w:r>
      <w:proofErr w:type="spellEnd"/>
      <w:r w:rsidRPr="000C748B">
        <w:rPr>
          <w:rStyle w:val="margin-top-10"/>
          <w:i/>
        </w:rPr>
        <w:t xml:space="preserve"> Frank während eines Auslandsjahres in Amerika von 2012-2013 geschrieben haben.</w:t>
      </w:r>
      <w:r w:rsidRPr="000C748B">
        <w:rPr>
          <w:i/>
        </w:rPr>
        <w:br/>
      </w:r>
      <w:r w:rsidRPr="000C748B">
        <w:rPr>
          <w:i/>
        </w:rPr>
        <w:br/>
      </w:r>
      <w:r w:rsidRPr="000C748B">
        <w:rPr>
          <w:rStyle w:val="margin-top-10"/>
          <w:i/>
        </w:rPr>
        <w:t>In beeindruckender Weise dokumentiert das Ehepaar den Alltag in Amerika in Bild &amp; Wort - vom Schulbesuch der beiden Kinder, über Führerscheinprüfung, Kultur-und Sporthighlights bis hin zur Freizeitgestaltung.</w:t>
      </w:r>
      <w:r w:rsidRPr="000C748B">
        <w:rPr>
          <w:i/>
        </w:rPr>
        <w:br/>
      </w:r>
      <w:r w:rsidRPr="000C748B">
        <w:rPr>
          <w:i/>
        </w:rPr>
        <w:br/>
      </w:r>
      <w:r w:rsidRPr="000C748B">
        <w:rPr>
          <w:rStyle w:val="margin-top-10"/>
          <w:i/>
        </w:rPr>
        <w:t>Das Buch bietet einen interessanten Einblick in den amerikanischen Lifestyle und gibt einen umfangreichen Überblick über faszinierende Naturschönheiten und Sehenswürdigkeiten der USA.</w:t>
      </w:r>
    </w:p>
    <w:p w:rsidR="000C748B" w:rsidRDefault="000C748B">
      <w:pPr>
        <w:rPr>
          <w:rStyle w:val="margin-top-10"/>
        </w:rPr>
      </w:pPr>
    </w:p>
    <w:p w:rsidR="000C748B" w:rsidRDefault="000C748B"/>
    <w:sectPr w:rsidR="000C748B" w:rsidSect="00551B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B"/>
    <w:rsid w:val="000C748B"/>
    <w:rsid w:val="00366201"/>
    <w:rsid w:val="00551BA5"/>
    <w:rsid w:val="007060AE"/>
    <w:rsid w:val="008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48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C748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C748B"/>
    <w:rPr>
      <w:color w:val="800080" w:themeColor="followedHyperlink"/>
      <w:u w:val="single"/>
    </w:rPr>
  </w:style>
  <w:style w:type="character" w:customStyle="1" w:styleId="margin-top-10">
    <w:name w:val="margin-top-10"/>
    <w:basedOn w:val="Absatz-Standardschriftart"/>
    <w:rsid w:val="000C74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B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BA5"/>
    <w:rPr>
      <w:rFonts w:ascii="Tahoma" w:hAnsi="Tahoma" w:cs="Tahoma"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48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C748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C748B"/>
    <w:rPr>
      <w:color w:val="800080" w:themeColor="followedHyperlink"/>
      <w:u w:val="single"/>
    </w:rPr>
  </w:style>
  <w:style w:type="character" w:customStyle="1" w:styleId="margin-top-10">
    <w:name w:val="margin-top-10"/>
    <w:basedOn w:val="Absatz-Standardschriftart"/>
    <w:rsid w:val="000C74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B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BA5"/>
    <w:rPr>
      <w:rFonts w:ascii="Tahoma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ymorawa.com/self-publishing/gestaltung/publizieren/?books/ID37001/Sonne-Meer-und-Waerm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Seeleitner</dc:creator>
  <cp:lastModifiedBy>Guenther Seeleitner</cp:lastModifiedBy>
  <cp:revision>2</cp:revision>
  <dcterms:created xsi:type="dcterms:W3CDTF">2016-02-15T08:34:00Z</dcterms:created>
  <dcterms:modified xsi:type="dcterms:W3CDTF">2016-02-15T08:34:00Z</dcterms:modified>
</cp:coreProperties>
</file>